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EA" w:rsidRPr="006B01EA" w:rsidRDefault="006B01EA" w:rsidP="006B01EA">
      <w:r w:rsidRPr="006B01EA">
        <w:rPr>
          <w:b/>
        </w:rPr>
        <w:t>Novel Approaches to Feasibility Determination</w:t>
      </w:r>
      <w:r w:rsidRPr="006B01EA">
        <w:rPr>
          <w:b/>
          <w:lang w:val="en"/>
        </w:rPr>
        <w:t xml:space="preserve">, </w:t>
      </w:r>
      <w:r w:rsidRPr="006B01EA">
        <w:t xml:space="preserve">Daniel Solow, Roberto Szechtman, and Enver Yucesan, </w:t>
      </w:r>
      <w:r w:rsidRPr="006B01EA">
        <w:rPr>
          <w:lang w:val="en"/>
        </w:rPr>
        <w:t xml:space="preserve">to </w:t>
      </w:r>
      <w:r w:rsidRPr="006B01EA">
        <w:rPr>
          <w:i/>
          <w:lang w:val="en"/>
        </w:rPr>
        <w:t>Transactions on Modeling and Computer Simulation</w:t>
      </w:r>
      <w:r w:rsidRPr="006B01EA">
        <w:rPr>
          <w:lang w:val="en"/>
        </w:rPr>
        <w:t xml:space="preserve">, 31(1), </w:t>
      </w:r>
      <w:r w:rsidRPr="006B01EA">
        <w:rPr>
          <w:lang w:val="en"/>
        </w:rPr>
        <w:br/>
        <w:t>1 – 25, January 2021.</w:t>
      </w:r>
    </w:p>
    <w:p w:rsidR="006B01EA" w:rsidRPr="00CF1F35" w:rsidRDefault="006B01EA" w:rsidP="00CF1F35">
      <w:pPr>
        <w:rPr>
          <w:b/>
        </w:rPr>
      </w:pPr>
    </w:p>
    <w:p w:rsidR="003729F5" w:rsidRDefault="006B01EA" w:rsidP="006B01EA">
      <w:r w:rsidRPr="006B01EA">
        <w:t xml:space="preserve">Various algorithms are proposed for determining whether a number of systems---each characterized by the same number of random variables---belongs to a set </w:t>
      </w:r>
      <w:r>
        <w:sym w:font="Symbol" w:char="F047"/>
      </w:r>
      <w:r w:rsidRPr="006B01EA">
        <w:t xml:space="preserve"> defined by a finite collection of linear inequalities, where a system is ``in (not in) </w:t>
      </w:r>
      <w:r>
        <w:sym w:font="Symbol" w:char="F047"/>
      </w:r>
      <w:r w:rsidRPr="006B01EA">
        <w:t xml:space="preserve">'' if the mean of its random variables is in (not in) </w:t>
      </w:r>
      <w:r>
        <w:sym w:font="Symbol" w:char="F047"/>
      </w:r>
      <w:r>
        <w:t xml:space="preserve">. </w:t>
      </w:r>
      <w:r w:rsidRPr="006B01EA">
        <w:t xml:space="preserve">As the means of the systems are unknown, they must be estimated using Monte Carlo simulation. Various heuristics </w:t>
      </w:r>
      <w:proofErr w:type="gramStart"/>
      <w:r w:rsidRPr="006B01EA">
        <w:t>are developed</w:t>
      </w:r>
      <w:proofErr w:type="gramEnd"/>
      <w:r w:rsidRPr="006B01EA">
        <w:t xml:space="preserve"> for classifying the systems with a user-specified level of confidence while using as few simulation replications as possible so that the expected value of the probability of correct classification over all</w:t>
      </w:r>
      <w:bookmarkStart w:id="0" w:name="_GoBack"/>
      <w:r w:rsidRPr="006B01EA">
        <w:rPr>
          <w:i/>
        </w:rPr>
        <w:t xml:space="preserve"> r</w:t>
      </w:r>
      <w:r w:rsidRPr="006B01EA">
        <w:t xml:space="preserve"> </w:t>
      </w:r>
      <w:bookmarkEnd w:id="0"/>
      <w:r w:rsidRPr="006B01EA">
        <w:t xml:space="preserve">systems satisfies the user-specified minimum value. Using a Bayesian approach, prior values </w:t>
      </w:r>
      <w:proofErr w:type="gramStart"/>
      <w:r w:rsidRPr="006B01EA">
        <w:t>are chosen</w:t>
      </w:r>
      <w:proofErr w:type="gramEnd"/>
      <w:r w:rsidRPr="006B01EA">
        <w:t xml:space="preserve"> for the means and standard deviations of the random variables in each system. Some initial simulation replications </w:t>
      </w:r>
      <w:proofErr w:type="gramStart"/>
      <w:r w:rsidRPr="006B01EA">
        <w:t>are then performed</w:t>
      </w:r>
      <w:proofErr w:type="gramEnd"/>
      <w:r w:rsidRPr="006B01EA">
        <w:t xml:space="preserve"> to obtain current estimates of the means and standard deviations. Using these estimates, for any system that </w:t>
      </w:r>
      <w:proofErr w:type="gramStart"/>
      <w:r w:rsidRPr="006B01EA">
        <w:t>cannot be classified</w:t>
      </w:r>
      <w:proofErr w:type="gramEnd"/>
      <w:r w:rsidRPr="006B01EA">
        <w:t xml:space="preserve"> at the desired level of confidence, Bayesian and Non-Bayesian heuristics are proposed to determine the number of additional simulation replications to perform. Computational tests show that the proposed approaches yield simple, </w:t>
      </w:r>
      <w:proofErr w:type="gramStart"/>
      <w:r w:rsidRPr="006B01EA">
        <w:t>but  effective</w:t>
      </w:r>
      <w:proofErr w:type="gramEnd"/>
      <w:r w:rsidRPr="006B01EA">
        <w:t>, heuristics.</w:t>
      </w:r>
    </w:p>
    <w:sectPr w:rsidR="003729F5" w:rsidSect="00372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5F"/>
    <w:rsid w:val="00110325"/>
    <w:rsid w:val="00171A43"/>
    <w:rsid w:val="0024029A"/>
    <w:rsid w:val="003729F5"/>
    <w:rsid w:val="0041172D"/>
    <w:rsid w:val="004D7524"/>
    <w:rsid w:val="006B01EA"/>
    <w:rsid w:val="006B265D"/>
    <w:rsid w:val="00776F10"/>
    <w:rsid w:val="007E1E17"/>
    <w:rsid w:val="00820A3C"/>
    <w:rsid w:val="00881BFD"/>
    <w:rsid w:val="00B164E9"/>
    <w:rsid w:val="00B860BA"/>
    <w:rsid w:val="00C2785F"/>
    <w:rsid w:val="00CF1F35"/>
    <w:rsid w:val="00D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D680"/>
  <w15:chartTrackingRefBased/>
  <w15:docId w15:val="{908E5362-6F71-4649-9A6F-71313A0A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5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A3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0A3C"/>
    <w:rPr>
      <w:i/>
      <w:iCs/>
    </w:rPr>
  </w:style>
  <w:style w:type="character" w:styleId="Strong">
    <w:name w:val="Strong"/>
    <w:basedOn w:val="DefaultParagraphFont"/>
    <w:uiPriority w:val="22"/>
    <w:qFormat/>
    <w:rsid w:val="00820A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17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Solow</dc:creator>
  <cp:keywords/>
  <dc:description/>
  <cp:lastModifiedBy>Daniel Snow</cp:lastModifiedBy>
  <cp:revision>3</cp:revision>
  <dcterms:created xsi:type="dcterms:W3CDTF">2022-10-18T12:59:00Z</dcterms:created>
  <dcterms:modified xsi:type="dcterms:W3CDTF">2022-10-18T13:06:00Z</dcterms:modified>
</cp:coreProperties>
</file>